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Приложение №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Заявка на участие в конкурсе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«Товарный знак года  20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г. Красноярск                                                                           «    »  _________ 20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bCs/>
          <w:sz w:val="28"/>
          <w:szCs w:val="28"/>
        </w:rPr>
        <w:t xml:space="preserve"> г.</w:t>
      </w:r>
    </w:p>
    <w:tbl>
      <w:tblPr>
        <w:tblW w:w="10273" w:type="dxa"/>
        <w:jc w:val="left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48"/>
        <w:gridCol w:w="6124"/>
      </w:tblGrid>
      <w:tr>
        <w:trPr>
          <w:trHeight w:val="530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Правообладатель (организационно – правовая форма: ИП, ООО, ОАО, ЗАО) товарного знака, участвующего в конкурсе </w:t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ЛИБО </w:t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в заявке на регистрацию товарного знака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Сфера деятельности 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компании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Номер свидетельства регистрации товарного знака, участвующего в конкурсе </w:t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ЛИБО </w:t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№ заявки, находящейся в процессе регистрации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Дата приоритета товарного знака, участвующего в конкурсе </w:t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ЛИБО </w:t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приоритета заявки на регистрацию товарного знака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Банковские реквизиты компании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51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компании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17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раб.: 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моб.: </w:t>
            </w:r>
          </w:p>
        </w:tc>
      </w:tr>
      <w:tr>
        <w:trPr>
          <w:trHeight w:val="59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Контактный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51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директора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раб.: </w:t>
            </w:r>
          </w:p>
          <w:p>
            <w:pPr>
              <w:pStyle w:val="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моб.: </w:t>
            </w:r>
          </w:p>
        </w:tc>
      </w:tr>
      <w:tr>
        <w:trPr>
          <w:trHeight w:val="290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дизайнера, разработавшего ваш товарный знак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Контактный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90" w:hRule="atLeast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Укажите, из какого источника узнали о проведении конкурса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«Участник конкурса» подтверждает, что он является Правообладателем, предоставленного им товарного знака для участия в конкурсе «Товарный знак года  2019» на момент заключения настоящего договора и не передан им третьим лицом по договору об отчуждении исключительного права на товарный знак.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«Участник конкурса» подтверждает, что он является заявителем в заявке на регистрацию, предоставленного им товарного знака для участия в конкурсе «Товарный знак года  2019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» и на момент заключения настоящего договора им не переуступлены права по регистрации знака третьим лицам.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/_____________/________________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МП                      ФИО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Заполненную заявку пришлите, пожалуйста, на электронную почту </w:t>
      </w:r>
    </w:p>
    <w:p>
      <w:pPr>
        <w:pStyle w:val="NormalWeb"/>
        <w:spacing w:before="0" w:after="0"/>
        <w:jc w:val="center"/>
        <w:rPr/>
      </w:pPr>
      <w:r>
        <w:rPr>
          <w:rStyle w:val="Style15"/>
          <w:b/>
          <w:lang w:val="en-US"/>
        </w:rPr>
        <w:t>pr</w:t>
      </w:r>
      <w:hyperlink r:id="rId2">
        <w:r>
          <w:rPr>
            <w:rStyle w:val="Style15"/>
            <w:b/>
          </w:rPr>
          <w:t>@</w:t>
        </w:r>
      </w:hyperlink>
      <w:hyperlink r:id="rId3">
        <w:r>
          <w:rPr>
            <w:rStyle w:val="Style15"/>
            <w:b/>
            <w:lang w:val="en-US"/>
          </w:rPr>
          <w:t>yarpatent</w:t>
        </w:r>
      </w:hyperlink>
      <w:hyperlink r:id="rId4">
        <w:r>
          <w:rPr>
            <w:rStyle w:val="Style15"/>
            <w:b/>
          </w:rPr>
          <w:t>.</w:t>
        </w:r>
      </w:hyperlink>
      <w:hyperlink r:id="rId5">
        <w:r>
          <w:rPr>
            <w:rStyle w:val="Style15"/>
            <w:b/>
            <w:lang w:val="en-US"/>
          </w:rPr>
          <w:t>ru</w:t>
        </w:r>
      </w:hyperlink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ListLabel1">
    <w:name w:val="ListLabel 1"/>
    <w:qFormat/>
    <w:rPr>
      <w:b/>
      <w:lang w:val="en-US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lang w:val="en-US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nakgoda@mail.ru" TargetMode="External"/><Relationship Id="rId3" Type="http://schemas.openxmlformats.org/officeDocument/2006/relationships/hyperlink" Target="mailto:znakgoda@mail.ru" TargetMode="External"/><Relationship Id="rId4" Type="http://schemas.openxmlformats.org/officeDocument/2006/relationships/hyperlink" Target="mailto:znakgoda@mail.ru" TargetMode="External"/><Relationship Id="rId5" Type="http://schemas.openxmlformats.org/officeDocument/2006/relationships/hyperlink" Target="mailto:znakgoda@mail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LibreOffice/6.1.1.2$Windows_X86_64 LibreOffice_project/5d19a1bfa650b796764388cd8b33a5af1f5baa1b</Application>
  <Pages>2</Pages>
  <Words>200</Words>
  <Characters>1338</Characters>
  <CharactersWithSpaces>1815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2017-03-03T02:53:00Z</dcterms:created>
  <dc:creator>Пользователь</dc:creator>
  <dc:description/>
  <dc:language>ru-RU</dc:language>
  <cp:lastModifiedBy/>
  <cp:lastPrinted>2016-12-22T09:25:00Z</cp:lastPrinted>
  <dcterms:modified xsi:type="dcterms:W3CDTF">2019-06-17T10:39:11Z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